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D393B" w:rsidRPr="00B53DEF" w14:paraId="7C6A8ACF" w14:textId="77777777" w:rsidTr="00B8239D">
        <w:tc>
          <w:tcPr>
            <w:tcW w:w="9571" w:type="dxa"/>
            <w:tcBorders>
              <w:bottom w:val="single" w:sz="18" w:space="0" w:color="auto"/>
            </w:tcBorders>
          </w:tcPr>
          <w:p w14:paraId="72866588" w14:textId="5134960B" w:rsidR="003D393B" w:rsidRPr="00B53DEF" w:rsidRDefault="003D393B" w:rsidP="00B8239D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B53DEF"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61D1B419" wp14:editId="44F6FF52">
                  <wp:extent cx="6572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30CBB" w14:textId="77777777" w:rsidR="00AD0077" w:rsidRPr="00B53DEF" w:rsidRDefault="00AD0077" w:rsidP="00AD0077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B53DE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Российский Федерации</w:t>
            </w:r>
          </w:p>
          <w:p w14:paraId="28F21502" w14:textId="77777777" w:rsidR="003D393B" w:rsidRPr="00B53DEF" w:rsidRDefault="003D393B" w:rsidP="00B8239D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B53DE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Контрольно-счетная палата </w:t>
            </w:r>
          </w:p>
          <w:p w14:paraId="6A1CC3D1" w14:textId="77777777" w:rsidR="003D393B" w:rsidRPr="00B53DEF" w:rsidRDefault="003D393B" w:rsidP="00B8239D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B53DE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Усольского муниципального района</w:t>
            </w:r>
          </w:p>
          <w:p w14:paraId="6C911DD0" w14:textId="77777777" w:rsidR="003D393B" w:rsidRPr="00B53DEF" w:rsidRDefault="003D393B" w:rsidP="00B8239D">
            <w:pPr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B53DE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Иркутской области</w:t>
            </w:r>
          </w:p>
          <w:p w14:paraId="16319C31" w14:textId="77777777" w:rsidR="003D393B" w:rsidRPr="00B53DEF" w:rsidRDefault="003D393B" w:rsidP="00B8239D">
            <w:pPr>
              <w:jc w:val="center"/>
              <w:rPr>
                <w:color w:val="000000" w:themeColor="text1"/>
              </w:rPr>
            </w:pPr>
            <w:r w:rsidRPr="00B53DEF">
              <w:rPr>
                <w:color w:val="000000" w:themeColor="text1"/>
                <w:lang w:val="x-none"/>
              </w:rPr>
              <w:t>665479, Российская Федерация, Иркутская область, Усольский муниципальный район, Белореченское муниципальное образование, рп. Белореченский, здание 100</w:t>
            </w:r>
          </w:p>
          <w:p w14:paraId="0841BF5F" w14:textId="77777777" w:rsidR="003D393B" w:rsidRPr="00B53DEF" w:rsidRDefault="003D393B" w:rsidP="00B8239D">
            <w:pPr>
              <w:jc w:val="center"/>
              <w:rPr>
                <w:rFonts w:cs="Calibri"/>
                <w:color w:val="000000" w:themeColor="text1"/>
                <w:u w:val="single"/>
              </w:rPr>
            </w:pPr>
            <w:r w:rsidRPr="00B53DEF">
              <w:rPr>
                <w:color w:val="000000" w:themeColor="text1"/>
              </w:rPr>
              <w:t>тел./факс (839543) 3-60-86. Е</w:t>
            </w:r>
            <w:r w:rsidRPr="00B53DEF">
              <w:rPr>
                <w:color w:val="000000" w:themeColor="text1"/>
                <w:u w:val="single"/>
              </w:rPr>
              <w:t>-</w:t>
            </w:r>
            <w:r w:rsidRPr="00B53DEF">
              <w:rPr>
                <w:color w:val="000000" w:themeColor="text1"/>
                <w:u w:val="single"/>
                <w:lang w:val="en-US"/>
              </w:rPr>
              <w:t>mail</w:t>
            </w:r>
            <w:r w:rsidRPr="00B53DEF">
              <w:rPr>
                <w:color w:val="000000" w:themeColor="text1"/>
                <w:u w:val="single"/>
              </w:rPr>
              <w:t xml:space="preserve">: </w:t>
            </w:r>
            <w:r w:rsidRPr="00B53DEF">
              <w:rPr>
                <w:color w:val="000000" w:themeColor="text1"/>
                <w:u w:val="single"/>
                <w:lang w:val="en-US"/>
              </w:rPr>
              <w:t>kspus</w:t>
            </w:r>
            <w:r w:rsidRPr="00B53DEF">
              <w:rPr>
                <w:color w:val="000000" w:themeColor="text1"/>
                <w:u w:val="single"/>
              </w:rPr>
              <w:t>21</w:t>
            </w:r>
            <w:r w:rsidRPr="00B53DEF">
              <w:rPr>
                <w:rFonts w:cs="Calibri"/>
                <w:color w:val="000000" w:themeColor="text1"/>
                <w:u w:val="single"/>
              </w:rPr>
              <w:t>@</w:t>
            </w:r>
            <w:r w:rsidRPr="00B53DEF">
              <w:rPr>
                <w:rFonts w:cs="Calibri"/>
                <w:color w:val="000000" w:themeColor="text1"/>
                <w:u w:val="single"/>
                <w:lang w:val="en-US"/>
              </w:rPr>
              <w:t>mail</w:t>
            </w:r>
            <w:r w:rsidRPr="00B53DEF">
              <w:rPr>
                <w:rFonts w:cs="Calibri"/>
                <w:color w:val="000000" w:themeColor="text1"/>
                <w:u w:val="single"/>
              </w:rPr>
              <w:t>.</w:t>
            </w:r>
            <w:r w:rsidRPr="00B53DEF">
              <w:rPr>
                <w:rFonts w:cs="Calibri"/>
                <w:color w:val="000000" w:themeColor="text1"/>
                <w:u w:val="single"/>
                <w:lang w:val="en-US"/>
              </w:rPr>
              <w:t>ru</w:t>
            </w:r>
          </w:p>
          <w:p w14:paraId="5D57627F" w14:textId="77777777" w:rsidR="003D393B" w:rsidRPr="00B53DEF" w:rsidRDefault="003D393B" w:rsidP="002871D6">
            <w:pPr>
              <w:tabs>
                <w:tab w:val="left" w:pos="10184"/>
              </w:tabs>
              <w:ind w:right="-67"/>
              <w:jc w:val="center"/>
              <w:rPr>
                <w:rFonts w:cs="Calibri"/>
                <w:color w:val="000000" w:themeColor="text1"/>
              </w:rPr>
            </w:pPr>
            <w:r w:rsidRPr="00B53DEF">
              <w:rPr>
                <w:color w:val="000000" w:themeColor="text1"/>
                <w:szCs w:val="20"/>
              </w:rPr>
              <w:t>ОКПО 75182332, ОГРН 1213800025361, ИНН 3801154463</w:t>
            </w:r>
            <w:r w:rsidR="002871D6" w:rsidRPr="00B53DEF">
              <w:rPr>
                <w:color w:val="000000" w:themeColor="text1"/>
                <w:szCs w:val="20"/>
              </w:rPr>
              <w:t>,</w:t>
            </w:r>
            <w:r w:rsidRPr="00B53DEF">
              <w:rPr>
                <w:color w:val="000000" w:themeColor="text1"/>
                <w:szCs w:val="20"/>
              </w:rPr>
              <w:t xml:space="preserve"> КПП 380101001</w:t>
            </w:r>
          </w:p>
        </w:tc>
      </w:tr>
    </w:tbl>
    <w:p w14:paraId="1E5C1DE3" w14:textId="77777777" w:rsidR="003D393B" w:rsidRPr="00B53DEF" w:rsidRDefault="003D393B" w:rsidP="003D393B">
      <w:pPr>
        <w:shd w:val="clear" w:color="auto" w:fill="FFFFFF"/>
        <w:jc w:val="center"/>
        <w:rPr>
          <w:b/>
          <w:color w:val="000000" w:themeColor="text1"/>
          <w:spacing w:val="-5"/>
          <w:sz w:val="28"/>
          <w:szCs w:val="28"/>
        </w:rPr>
      </w:pPr>
    </w:p>
    <w:p w14:paraId="6E39F1CF" w14:textId="6E0AD16A" w:rsidR="00AD0077" w:rsidRPr="00B53DEF" w:rsidRDefault="003D393B" w:rsidP="00AD0077">
      <w:pPr>
        <w:shd w:val="clear" w:color="auto" w:fill="FFFFFF"/>
        <w:jc w:val="center"/>
        <w:rPr>
          <w:b/>
          <w:color w:val="000000" w:themeColor="text1"/>
          <w:spacing w:val="-5"/>
          <w:sz w:val="28"/>
          <w:szCs w:val="28"/>
        </w:rPr>
      </w:pPr>
      <w:r w:rsidRPr="00B53DEF">
        <w:rPr>
          <w:b/>
          <w:color w:val="000000" w:themeColor="text1"/>
          <w:spacing w:val="-5"/>
          <w:sz w:val="28"/>
          <w:szCs w:val="28"/>
        </w:rPr>
        <w:t>Заключение №</w:t>
      </w:r>
      <w:r w:rsidR="00CD56C2">
        <w:rPr>
          <w:b/>
          <w:color w:val="000000" w:themeColor="text1"/>
          <w:spacing w:val="-5"/>
          <w:sz w:val="28"/>
          <w:szCs w:val="28"/>
        </w:rPr>
        <w:t>24</w:t>
      </w:r>
      <w:bookmarkStart w:id="0" w:name="_GoBack"/>
      <w:bookmarkEnd w:id="0"/>
    </w:p>
    <w:p w14:paraId="17CBAEDD" w14:textId="6DEB12B7" w:rsidR="003D393B" w:rsidRPr="00B53DEF" w:rsidRDefault="003D393B" w:rsidP="00AD0077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B53DEF">
        <w:rPr>
          <w:b/>
          <w:color w:val="000000" w:themeColor="text1"/>
          <w:sz w:val="28"/>
          <w:szCs w:val="28"/>
        </w:rPr>
        <w:t>на проект решения Думы Усольского муниципального района</w:t>
      </w:r>
    </w:p>
    <w:p w14:paraId="7C0012EC" w14:textId="77777777" w:rsidR="0003790D" w:rsidRPr="00B53DEF" w:rsidRDefault="003D393B" w:rsidP="0003790D">
      <w:pPr>
        <w:jc w:val="center"/>
        <w:rPr>
          <w:b/>
          <w:color w:val="000000" w:themeColor="text1"/>
          <w:sz w:val="28"/>
          <w:szCs w:val="28"/>
        </w:rPr>
      </w:pPr>
      <w:r w:rsidRPr="00B53DEF">
        <w:rPr>
          <w:b/>
          <w:color w:val="000000" w:themeColor="text1"/>
          <w:sz w:val="28"/>
          <w:szCs w:val="28"/>
        </w:rPr>
        <w:t>Иркутской области «</w:t>
      </w:r>
      <w:r w:rsidR="0003790D" w:rsidRPr="00B53DEF">
        <w:rPr>
          <w:b/>
          <w:color w:val="000000" w:themeColor="text1"/>
          <w:sz w:val="28"/>
          <w:szCs w:val="28"/>
        </w:rPr>
        <w:t>О внесении изменений в решение Думы Усольского</w:t>
      </w:r>
    </w:p>
    <w:p w14:paraId="29E2E23E" w14:textId="77777777" w:rsidR="0003790D" w:rsidRPr="00B53DEF" w:rsidRDefault="0003790D" w:rsidP="0003790D">
      <w:pPr>
        <w:jc w:val="center"/>
        <w:rPr>
          <w:b/>
          <w:color w:val="000000" w:themeColor="text1"/>
          <w:sz w:val="28"/>
          <w:szCs w:val="28"/>
        </w:rPr>
      </w:pPr>
      <w:r w:rsidRPr="00B53DEF">
        <w:rPr>
          <w:b/>
          <w:color w:val="000000" w:themeColor="text1"/>
          <w:sz w:val="28"/>
          <w:szCs w:val="28"/>
        </w:rPr>
        <w:t>муниципального района Иркутской области от 23.11.2021г. №216</w:t>
      </w:r>
    </w:p>
    <w:p w14:paraId="000E3DC4" w14:textId="77777777" w:rsidR="0003790D" w:rsidRPr="00B53DEF" w:rsidRDefault="0003790D" w:rsidP="0003790D">
      <w:pPr>
        <w:jc w:val="center"/>
        <w:rPr>
          <w:b/>
          <w:color w:val="000000" w:themeColor="text1"/>
          <w:sz w:val="28"/>
          <w:szCs w:val="22"/>
        </w:rPr>
      </w:pPr>
      <w:r w:rsidRPr="00B53DEF">
        <w:rPr>
          <w:b/>
          <w:color w:val="000000" w:themeColor="text1"/>
          <w:sz w:val="28"/>
          <w:szCs w:val="28"/>
        </w:rPr>
        <w:t xml:space="preserve">«Об оплате труда председателя </w:t>
      </w:r>
      <w:r w:rsidRPr="00B53DEF">
        <w:rPr>
          <w:b/>
          <w:color w:val="000000" w:themeColor="text1"/>
          <w:sz w:val="28"/>
          <w:szCs w:val="22"/>
        </w:rPr>
        <w:t>Контрольно-счетной палаты</w:t>
      </w:r>
    </w:p>
    <w:p w14:paraId="3D64487E" w14:textId="77777777" w:rsidR="003D393B" w:rsidRPr="00B53DEF" w:rsidRDefault="0003790D" w:rsidP="0003790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8"/>
        </w:rPr>
      </w:pPr>
      <w:r w:rsidRPr="00B53DEF">
        <w:rPr>
          <w:b/>
          <w:color w:val="000000" w:themeColor="text1"/>
          <w:sz w:val="28"/>
          <w:szCs w:val="22"/>
        </w:rPr>
        <w:t>Усольского муниципального района Иркутской области»</w:t>
      </w:r>
    </w:p>
    <w:p w14:paraId="4B3DDDC5" w14:textId="77777777" w:rsidR="003D393B" w:rsidRPr="00B53DEF" w:rsidRDefault="003D393B" w:rsidP="003D393B">
      <w:pPr>
        <w:ind w:firstLine="708"/>
        <w:jc w:val="both"/>
        <w:rPr>
          <w:color w:val="000000" w:themeColor="text1"/>
          <w:sz w:val="28"/>
          <w:szCs w:val="28"/>
        </w:rPr>
      </w:pPr>
    </w:p>
    <w:p w14:paraId="1F71A76F" w14:textId="77777777" w:rsidR="00FD5525" w:rsidRPr="00B53DEF" w:rsidRDefault="00FD5525" w:rsidP="003D393B">
      <w:pPr>
        <w:ind w:firstLine="708"/>
        <w:jc w:val="both"/>
        <w:rPr>
          <w:color w:val="000000" w:themeColor="text1"/>
          <w:sz w:val="28"/>
          <w:szCs w:val="28"/>
        </w:rPr>
      </w:pPr>
    </w:p>
    <w:p w14:paraId="66311122" w14:textId="70CC28D3" w:rsidR="00FD5525" w:rsidRPr="00B53DEF" w:rsidRDefault="00167DEA" w:rsidP="00FD5525">
      <w:pPr>
        <w:jc w:val="both"/>
        <w:rPr>
          <w:color w:val="000000" w:themeColor="text1"/>
          <w:sz w:val="28"/>
          <w:szCs w:val="28"/>
        </w:rPr>
      </w:pPr>
      <w:r w:rsidRPr="00B53DEF">
        <w:rPr>
          <w:color w:val="000000" w:themeColor="text1"/>
          <w:sz w:val="28"/>
          <w:szCs w:val="28"/>
        </w:rPr>
        <w:t>12</w:t>
      </w:r>
      <w:r w:rsidR="00FD5525" w:rsidRPr="00B53DEF">
        <w:rPr>
          <w:color w:val="000000" w:themeColor="text1"/>
          <w:sz w:val="28"/>
          <w:szCs w:val="28"/>
        </w:rPr>
        <w:t>.</w:t>
      </w:r>
      <w:r w:rsidRPr="00B53DEF">
        <w:rPr>
          <w:color w:val="000000" w:themeColor="text1"/>
          <w:sz w:val="28"/>
          <w:szCs w:val="28"/>
        </w:rPr>
        <w:t>03</w:t>
      </w:r>
      <w:r w:rsidR="00BD2043" w:rsidRPr="00B53DEF">
        <w:rPr>
          <w:color w:val="000000" w:themeColor="text1"/>
          <w:sz w:val="28"/>
          <w:szCs w:val="28"/>
        </w:rPr>
        <w:t>.</w:t>
      </w:r>
      <w:r w:rsidR="00FD5525" w:rsidRPr="00B53DEF">
        <w:rPr>
          <w:color w:val="000000" w:themeColor="text1"/>
          <w:sz w:val="28"/>
          <w:szCs w:val="28"/>
        </w:rPr>
        <w:t>202</w:t>
      </w:r>
      <w:r w:rsidRPr="00B53DEF">
        <w:rPr>
          <w:color w:val="000000" w:themeColor="text1"/>
          <w:sz w:val="28"/>
          <w:szCs w:val="28"/>
        </w:rPr>
        <w:t>6</w:t>
      </w:r>
      <w:r w:rsidR="00FD5525" w:rsidRPr="00B53DEF">
        <w:rPr>
          <w:color w:val="000000" w:themeColor="text1"/>
          <w:sz w:val="28"/>
          <w:szCs w:val="28"/>
        </w:rPr>
        <w:t>г.</w:t>
      </w:r>
      <w:r w:rsidR="00FD5525" w:rsidRPr="00B53DEF">
        <w:rPr>
          <w:color w:val="000000" w:themeColor="text1"/>
          <w:sz w:val="28"/>
          <w:szCs w:val="28"/>
        </w:rPr>
        <w:tab/>
      </w:r>
      <w:r w:rsidR="00FD5525" w:rsidRPr="00B53DEF">
        <w:rPr>
          <w:color w:val="000000" w:themeColor="text1"/>
          <w:sz w:val="28"/>
          <w:szCs w:val="28"/>
        </w:rPr>
        <w:tab/>
      </w:r>
      <w:r w:rsidR="00FD5525" w:rsidRPr="00B53DEF">
        <w:rPr>
          <w:color w:val="000000" w:themeColor="text1"/>
          <w:sz w:val="28"/>
          <w:szCs w:val="28"/>
        </w:rPr>
        <w:tab/>
      </w:r>
      <w:r w:rsidR="00FD5525" w:rsidRPr="00B53DEF">
        <w:rPr>
          <w:color w:val="000000" w:themeColor="text1"/>
          <w:sz w:val="28"/>
          <w:szCs w:val="28"/>
        </w:rPr>
        <w:tab/>
      </w:r>
      <w:r w:rsidR="00FD5525" w:rsidRPr="00B53DEF">
        <w:rPr>
          <w:color w:val="000000" w:themeColor="text1"/>
          <w:sz w:val="28"/>
          <w:szCs w:val="28"/>
        </w:rPr>
        <w:tab/>
      </w:r>
      <w:r w:rsidR="00FD5525" w:rsidRPr="00B53DEF">
        <w:rPr>
          <w:color w:val="000000" w:themeColor="text1"/>
          <w:sz w:val="28"/>
          <w:szCs w:val="28"/>
        </w:rPr>
        <w:tab/>
      </w:r>
      <w:r w:rsidR="00FD5525" w:rsidRPr="00B53DEF">
        <w:rPr>
          <w:color w:val="000000" w:themeColor="text1"/>
          <w:sz w:val="28"/>
          <w:szCs w:val="28"/>
        </w:rPr>
        <w:tab/>
      </w:r>
      <w:r w:rsidR="00FD5525" w:rsidRPr="00B53DEF">
        <w:rPr>
          <w:color w:val="000000" w:themeColor="text1"/>
          <w:sz w:val="28"/>
          <w:szCs w:val="28"/>
        </w:rPr>
        <w:tab/>
        <w:t>рп.Белореченский</w:t>
      </w:r>
    </w:p>
    <w:p w14:paraId="036B2DF5" w14:textId="3DCD4F8D" w:rsidR="00FD5525" w:rsidRPr="00B53DEF" w:rsidRDefault="00FD5525" w:rsidP="003D393B">
      <w:pPr>
        <w:ind w:firstLine="708"/>
        <w:jc w:val="both"/>
        <w:rPr>
          <w:color w:val="000000" w:themeColor="text1"/>
          <w:sz w:val="28"/>
          <w:szCs w:val="28"/>
        </w:rPr>
      </w:pPr>
    </w:p>
    <w:p w14:paraId="3663A99E" w14:textId="1B3C88FF" w:rsidR="00AD0077" w:rsidRPr="00B53DEF" w:rsidRDefault="00AD0077" w:rsidP="00BD2043">
      <w:pPr>
        <w:ind w:firstLine="709"/>
        <w:jc w:val="both"/>
        <w:rPr>
          <w:color w:val="000000" w:themeColor="text1"/>
          <w:sz w:val="28"/>
          <w:szCs w:val="28"/>
        </w:rPr>
      </w:pPr>
      <w:r w:rsidRPr="00B53DEF">
        <w:rPr>
          <w:color w:val="000000" w:themeColor="text1"/>
          <w:sz w:val="28"/>
          <w:szCs w:val="28"/>
        </w:rPr>
        <w:t>Заключение подготовлено в соответствии с Федеральным законом от 07.02.2011г.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решением Думы Усольского муниципального района Иркутской области от 23.11.2021г. №213 «Об утверждении Положения о Контрольно-счетной палате Усольского муниципального района Иркутской области», на основании распоряжения председателя Контрольно-счетной палаты Усольского муниципального района Иркутской области о проведении экспертно-аналитического мероприятия от 1</w:t>
      </w:r>
      <w:r w:rsidR="00BD2043" w:rsidRPr="00B53DEF">
        <w:rPr>
          <w:color w:val="000000" w:themeColor="text1"/>
          <w:sz w:val="28"/>
          <w:szCs w:val="28"/>
        </w:rPr>
        <w:t>1</w:t>
      </w:r>
      <w:r w:rsidRPr="00B53DEF">
        <w:rPr>
          <w:color w:val="000000" w:themeColor="text1"/>
          <w:sz w:val="28"/>
          <w:szCs w:val="28"/>
        </w:rPr>
        <w:t>.</w:t>
      </w:r>
      <w:r w:rsidR="00167DEA" w:rsidRPr="00B53DEF">
        <w:rPr>
          <w:color w:val="000000" w:themeColor="text1"/>
          <w:sz w:val="28"/>
          <w:szCs w:val="28"/>
        </w:rPr>
        <w:t>03</w:t>
      </w:r>
      <w:r w:rsidRPr="00B53DEF">
        <w:rPr>
          <w:color w:val="000000" w:themeColor="text1"/>
          <w:sz w:val="28"/>
          <w:szCs w:val="28"/>
        </w:rPr>
        <w:t>.202</w:t>
      </w:r>
      <w:r w:rsidR="00167DEA" w:rsidRPr="00B53DEF">
        <w:rPr>
          <w:color w:val="000000" w:themeColor="text1"/>
          <w:sz w:val="28"/>
          <w:szCs w:val="28"/>
        </w:rPr>
        <w:t>6</w:t>
      </w:r>
      <w:r w:rsidRPr="00B53DEF">
        <w:rPr>
          <w:color w:val="000000" w:themeColor="text1"/>
          <w:sz w:val="28"/>
          <w:szCs w:val="28"/>
        </w:rPr>
        <w:t>г. №</w:t>
      </w:r>
      <w:r w:rsidR="00167DEA" w:rsidRPr="00B53DEF">
        <w:rPr>
          <w:color w:val="000000" w:themeColor="text1"/>
          <w:sz w:val="28"/>
          <w:szCs w:val="28"/>
        </w:rPr>
        <w:t>14</w:t>
      </w:r>
      <w:r w:rsidRPr="00B53DEF">
        <w:rPr>
          <w:color w:val="000000" w:themeColor="text1"/>
          <w:sz w:val="28"/>
          <w:szCs w:val="28"/>
        </w:rPr>
        <w:t>.</w:t>
      </w:r>
    </w:p>
    <w:p w14:paraId="2325E475" w14:textId="7BA3FD1D" w:rsidR="00AD0077" w:rsidRPr="00B53DEF" w:rsidRDefault="00AD0077" w:rsidP="00BD20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53DEF">
        <w:rPr>
          <w:color w:val="000000" w:themeColor="text1"/>
          <w:sz w:val="28"/>
          <w:szCs w:val="28"/>
        </w:rPr>
        <w:t>Проект решения направлен в Контрольно-счетную палату Усольского муниципального района Иркутской области (далее – Контрольно-счетная палата, КСП Усольского района) Думой Усольского муниципального района Иркутской области (далее – Дума Усольского района) для проведения экспертизы 1</w:t>
      </w:r>
      <w:r w:rsidR="00BD2043" w:rsidRPr="00B53DEF">
        <w:rPr>
          <w:color w:val="000000" w:themeColor="text1"/>
          <w:sz w:val="28"/>
          <w:szCs w:val="28"/>
        </w:rPr>
        <w:t>1</w:t>
      </w:r>
      <w:r w:rsidRPr="00B53DEF">
        <w:rPr>
          <w:color w:val="000000" w:themeColor="text1"/>
          <w:sz w:val="28"/>
          <w:szCs w:val="28"/>
        </w:rPr>
        <w:t>.</w:t>
      </w:r>
      <w:r w:rsidR="00167DEA" w:rsidRPr="00B53DEF">
        <w:rPr>
          <w:color w:val="000000" w:themeColor="text1"/>
          <w:sz w:val="28"/>
          <w:szCs w:val="28"/>
        </w:rPr>
        <w:t>03</w:t>
      </w:r>
      <w:r w:rsidRPr="00B53DEF">
        <w:rPr>
          <w:color w:val="000000" w:themeColor="text1"/>
          <w:sz w:val="28"/>
          <w:szCs w:val="28"/>
        </w:rPr>
        <w:t>.202</w:t>
      </w:r>
      <w:r w:rsidR="00167DEA" w:rsidRPr="00B53DEF">
        <w:rPr>
          <w:color w:val="000000" w:themeColor="text1"/>
          <w:sz w:val="28"/>
          <w:szCs w:val="28"/>
        </w:rPr>
        <w:t>6</w:t>
      </w:r>
      <w:r w:rsidRPr="00B53DEF">
        <w:rPr>
          <w:color w:val="000000" w:themeColor="text1"/>
          <w:sz w:val="28"/>
          <w:szCs w:val="28"/>
        </w:rPr>
        <w:t xml:space="preserve"> года.</w:t>
      </w:r>
    </w:p>
    <w:p w14:paraId="7FBA23E8" w14:textId="77777777" w:rsidR="00AD0077" w:rsidRPr="00B53DEF" w:rsidRDefault="00AD0077" w:rsidP="00BD2043">
      <w:pPr>
        <w:tabs>
          <w:tab w:val="left" w:pos="0"/>
          <w:tab w:val="left" w:pos="5670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B53DEF">
        <w:rPr>
          <w:bCs/>
          <w:color w:val="000000" w:themeColor="text1"/>
          <w:sz w:val="28"/>
          <w:szCs w:val="28"/>
        </w:rPr>
        <w:t xml:space="preserve">Цель экспертизы: </w:t>
      </w:r>
      <w:r w:rsidRPr="00B53DEF">
        <w:rPr>
          <w:color w:val="000000" w:themeColor="text1"/>
          <w:sz w:val="28"/>
          <w:szCs w:val="28"/>
        </w:rPr>
        <w:t>определение соответствия проекта решения действующим нормативным правовым актам Российской Федерации, Иркутской области, Усольского муниципального района Иркутской области.</w:t>
      </w:r>
    </w:p>
    <w:p w14:paraId="29EA7461" w14:textId="7414C8F7" w:rsidR="00AD0077" w:rsidRPr="00B53DEF" w:rsidRDefault="00AD0077" w:rsidP="00BD2043">
      <w:pPr>
        <w:ind w:firstLine="709"/>
        <w:jc w:val="both"/>
        <w:rPr>
          <w:color w:val="000000" w:themeColor="text1"/>
          <w:sz w:val="28"/>
          <w:szCs w:val="28"/>
        </w:rPr>
      </w:pPr>
      <w:r w:rsidRPr="00B53DEF">
        <w:rPr>
          <w:color w:val="000000" w:themeColor="text1"/>
          <w:sz w:val="28"/>
          <w:szCs w:val="28"/>
        </w:rPr>
        <w:t>Рассмотрев представленный проект решения Думы Усольского района «</w:t>
      </w:r>
      <w:r w:rsidRPr="00B53DEF">
        <w:rPr>
          <w:bCs/>
          <w:color w:val="000000" w:themeColor="text1"/>
          <w:sz w:val="28"/>
          <w:szCs w:val="28"/>
        </w:rPr>
        <w:t xml:space="preserve">О внесении изменений в решение Думы Усольского муниципального района Иркутской области от 23.11.2021г. №216 «Об оплате труда председателя </w:t>
      </w:r>
      <w:r w:rsidRPr="00B53DEF">
        <w:rPr>
          <w:bCs/>
          <w:color w:val="000000" w:themeColor="text1"/>
          <w:sz w:val="28"/>
          <w:szCs w:val="22"/>
        </w:rPr>
        <w:lastRenderedPageBreak/>
        <w:t>Контрольно-счетной палаты Усольского муниципального района Иркутской области</w:t>
      </w:r>
      <w:r w:rsidRPr="00B53DEF">
        <w:rPr>
          <w:color w:val="000000" w:themeColor="text1"/>
          <w:sz w:val="28"/>
          <w:szCs w:val="28"/>
        </w:rPr>
        <w:t xml:space="preserve">» в редакции </w:t>
      </w:r>
      <w:r w:rsidR="00B0653A" w:rsidRPr="00B53DEF">
        <w:rPr>
          <w:color w:val="000000" w:themeColor="text1"/>
          <w:sz w:val="28"/>
          <w:szCs w:val="28"/>
        </w:rPr>
        <w:t>решения Думы от 2</w:t>
      </w:r>
      <w:r w:rsidR="00167DEA" w:rsidRPr="00B53DEF">
        <w:rPr>
          <w:color w:val="000000" w:themeColor="text1"/>
          <w:sz w:val="28"/>
          <w:szCs w:val="28"/>
        </w:rPr>
        <w:t>3</w:t>
      </w:r>
      <w:r w:rsidR="00B0653A" w:rsidRPr="00B53DEF">
        <w:rPr>
          <w:color w:val="000000" w:themeColor="text1"/>
          <w:sz w:val="28"/>
          <w:szCs w:val="28"/>
        </w:rPr>
        <w:t>.</w:t>
      </w:r>
      <w:r w:rsidR="00167DEA" w:rsidRPr="00B53DEF">
        <w:rPr>
          <w:color w:val="000000" w:themeColor="text1"/>
          <w:sz w:val="28"/>
          <w:szCs w:val="28"/>
        </w:rPr>
        <w:t>12</w:t>
      </w:r>
      <w:r w:rsidR="00B0653A" w:rsidRPr="00B53DEF">
        <w:rPr>
          <w:color w:val="000000" w:themeColor="text1"/>
          <w:sz w:val="28"/>
          <w:szCs w:val="28"/>
        </w:rPr>
        <w:t>.202</w:t>
      </w:r>
      <w:r w:rsidR="00167DEA" w:rsidRPr="00B53DEF">
        <w:rPr>
          <w:color w:val="000000" w:themeColor="text1"/>
          <w:sz w:val="28"/>
          <w:szCs w:val="28"/>
        </w:rPr>
        <w:t>5</w:t>
      </w:r>
      <w:r w:rsidR="00B0653A" w:rsidRPr="00B53DEF">
        <w:rPr>
          <w:color w:val="000000" w:themeColor="text1"/>
          <w:sz w:val="28"/>
          <w:szCs w:val="28"/>
        </w:rPr>
        <w:t>г. №</w:t>
      </w:r>
      <w:r w:rsidR="00167DEA" w:rsidRPr="00B53DEF">
        <w:rPr>
          <w:color w:val="000000" w:themeColor="text1"/>
          <w:sz w:val="28"/>
          <w:szCs w:val="28"/>
        </w:rPr>
        <w:t>171</w:t>
      </w:r>
      <w:r w:rsidR="00B0653A" w:rsidRPr="00B53DEF">
        <w:rPr>
          <w:color w:val="000000" w:themeColor="text1"/>
          <w:sz w:val="28"/>
          <w:szCs w:val="28"/>
        </w:rPr>
        <w:t xml:space="preserve"> </w:t>
      </w:r>
      <w:r w:rsidRPr="00B53DEF">
        <w:rPr>
          <w:color w:val="000000" w:themeColor="text1"/>
          <w:sz w:val="28"/>
          <w:szCs w:val="28"/>
        </w:rPr>
        <w:t>(далее – проект Положения об оплате труда</w:t>
      </w:r>
      <w:r w:rsidR="00B0653A" w:rsidRPr="00B53DEF">
        <w:rPr>
          <w:color w:val="000000" w:themeColor="text1"/>
          <w:sz w:val="28"/>
          <w:szCs w:val="28"/>
        </w:rPr>
        <w:t xml:space="preserve"> председателя КСП</w:t>
      </w:r>
      <w:r w:rsidRPr="00B53DEF">
        <w:rPr>
          <w:color w:val="000000" w:themeColor="text1"/>
          <w:sz w:val="28"/>
          <w:szCs w:val="28"/>
        </w:rPr>
        <w:t>, проект), Контрольно-счетная палата отмечает следующее:</w:t>
      </w:r>
    </w:p>
    <w:p w14:paraId="1A22176B" w14:textId="1100A535" w:rsidR="00167DEA" w:rsidRPr="00B53DEF" w:rsidRDefault="00167DEA" w:rsidP="00167DEA">
      <w:pPr>
        <w:ind w:firstLine="709"/>
        <w:jc w:val="both"/>
        <w:rPr>
          <w:sz w:val="28"/>
          <w:szCs w:val="28"/>
        </w:rPr>
      </w:pPr>
      <w:r w:rsidRPr="00B53DEF">
        <w:rPr>
          <w:sz w:val="28"/>
          <w:szCs w:val="28"/>
        </w:rPr>
        <w:t>В соответствии с частью 2 статьи 5 Закона Иркутской области от 05.07.2011г. №97-ОЗ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 (далее – Закон ИО №97-ОЗ) размер оплаты труда лиц, замещающих муниципальные должности в контрольно-счетных органах муниципальных образований, не может быть ниже процентного соотношения (75%), установленного в приложении к Закону ИО №97-ОЗ, к размеру оплаты труда главы муниципального образования без учета выплат за работу со сведениями, составляющими государственную тайну.</w:t>
      </w:r>
    </w:p>
    <w:p w14:paraId="3AF26520" w14:textId="5A315A3B" w:rsidR="00B0653A" w:rsidRPr="00B53DEF" w:rsidRDefault="00B0653A" w:rsidP="00BD2043">
      <w:pPr>
        <w:ind w:firstLine="709"/>
        <w:jc w:val="both"/>
        <w:rPr>
          <w:color w:val="000000" w:themeColor="text1"/>
          <w:sz w:val="28"/>
          <w:szCs w:val="28"/>
        </w:rPr>
      </w:pPr>
      <w:r w:rsidRPr="00B53DEF">
        <w:rPr>
          <w:color w:val="000000" w:themeColor="text1"/>
          <w:sz w:val="28"/>
          <w:szCs w:val="28"/>
        </w:rPr>
        <w:t xml:space="preserve">На основании решения Думы Усольского района от 22.02.2022г. №237 «Об утверждении Положения </w:t>
      </w:r>
      <w:r w:rsidRPr="00B53DEF">
        <w:rPr>
          <w:color w:val="000000" w:themeColor="text1"/>
          <w:sz w:val="28"/>
          <w:szCs w:val="22"/>
        </w:rPr>
        <w:t xml:space="preserve">о материальном и социальном обеспечении председателя Контрольно-счетной палаты Усольского муниципального района Иркутской области» </w:t>
      </w:r>
      <w:r w:rsidRPr="00B53DEF">
        <w:rPr>
          <w:bCs/>
          <w:color w:val="000000" w:themeColor="text1"/>
          <w:sz w:val="28"/>
          <w:szCs w:val="28"/>
        </w:rPr>
        <w:t>Дума Усольского района определяет размеры и условия оплаты труда председателя Контрольно-счетной палаты</w:t>
      </w:r>
      <w:r w:rsidRPr="00B53DEF">
        <w:rPr>
          <w:color w:val="000000" w:themeColor="text1"/>
          <w:sz w:val="28"/>
          <w:szCs w:val="28"/>
        </w:rPr>
        <w:t xml:space="preserve"> с соблюдением установленных законодательством требований.</w:t>
      </w:r>
    </w:p>
    <w:p w14:paraId="4A9776B7" w14:textId="781B640D" w:rsidR="00167DEA" w:rsidRPr="00B53DEF" w:rsidRDefault="00167DEA" w:rsidP="00167DEA">
      <w:pPr>
        <w:ind w:firstLine="708"/>
        <w:jc w:val="both"/>
        <w:rPr>
          <w:sz w:val="28"/>
          <w:szCs w:val="28"/>
        </w:rPr>
      </w:pPr>
      <w:r w:rsidRPr="00B53DEF">
        <w:rPr>
          <w:sz w:val="28"/>
          <w:szCs w:val="28"/>
        </w:rPr>
        <w:t xml:space="preserve">Решением Думы Усольского района от 23.11.2021г. №216 в редакции от 23.12.2025г. №171 председателю контрольно-счетного органа Усольского района установлена оплата труда в размере 75% оплаты труда мэра Усольского района без учета выплат за работу со сведениями, составляющими государственную тайну (должностной оклад председателя КСП вычисляется расчетным путем от оплаты труда мэра района без учета гостайны). </w:t>
      </w:r>
    </w:p>
    <w:p w14:paraId="2FB22692" w14:textId="384CE681" w:rsidR="00167DEA" w:rsidRPr="00B53DEF" w:rsidRDefault="00167DEA" w:rsidP="00167DEA">
      <w:pPr>
        <w:ind w:firstLine="708"/>
        <w:jc w:val="both"/>
        <w:rPr>
          <w:sz w:val="28"/>
          <w:szCs w:val="28"/>
        </w:rPr>
      </w:pPr>
      <w:r w:rsidRPr="00B53DEF">
        <w:rPr>
          <w:sz w:val="28"/>
          <w:szCs w:val="28"/>
        </w:rPr>
        <w:t xml:space="preserve">Представленным проектом решения предлагается внести изменения в размер должностного оклада председателя Контрольно-счетной палаты Усольского района в расчете на месяц, заменив в подпункте 1 пункта 2 </w:t>
      </w:r>
      <w:r w:rsidR="006959C4" w:rsidRPr="00B53DEF">
        <w:rPr>
          <w:sz w:val="28"/>
          <w:szCs w:val="28"/>
        </w:rPr>
        <w:t>слова</w:t>
      </w:r>
      <w:r w:rsidRPr="00B53DEF">
        <w:rPr>
          <w:sz w:val="28"/>
          <w:szCs w:val="28"/>
        </w:rPr>
        <w:t xml:space="preserve"> «</w:t>
      </w:r>
      <w:r w:rsidR="006959C4" w:rsidRPr="00B53DEF">
        <w:rPr>
          <w:sz w:val="28"/>
          <w:szCs w:val="28"/>
        </w:rPr>
        <w:t>22</w:t>
      </w:r>
      <w:r w:rsidR="00B53DEF" w:rsidRPr="00B53DEF">
        <w:rPr>
          <w:sz w:val="28"/>
          <w:szCs w:val="28"/>
        </w:rPr>
        <w:t> </w:t>
      </w:r>
      <w:r w:rsidR="006959C4" w:rsidRPr="00B53DEF">
        <w:rPr>
          <w:sz w:val="28"/>
          <w:szCs w:val="28"/>
        </w:rPr>
        <w:t>127</w:t>
      </w:r>
      <w:r w:rsidR="00B53DEF" w:rsidRPr="00B53DEF">
        <w:rPr>
          <w:sz w:val="28"/>
          <w:szCs w:val="28"/>
        </w:rPr>
        <w:t xml:space="preserve"> рублей</w:t>
      </w:r>
      <w:r w:rsidRPr="00B53DEF">
        <w:rPr>
          <w:sz w:val="28"/>
          <w:szCs w:val="28"/>
        </w:rPr>
        <w:t xml:space="preserve">» </w:t>
      </w:r>
      <w:r w:rsidR="006959C4" w:rsidRPr="00B53DEF">
        <w:rPr>
          <w:sz w:val="28"/>
          <w:szCs w:val="28"/>
        </w:rPr>
        <w:t>словами</w:t>
      </w:r>
      <w:r w:rsidRPr="00B53DEF">
        <w:rPr>
          <w:sz w:val="28"/>
          <w:szCs w:val="28"/>
        </w:rPr>
        <w:t xml:space="preserve"> «</w:t>
      </w:r>
      <w:r w:rsidR="006959C4" w:rsidRPr="00B53DEF">
        <w:rPr>
          <w:sz w:val="28"/>
          <w:szCs w:val="28"/>
        </w:rPr>
        <w:t>23</w:t>
      </w:r>
      <w:r w:rsidR="00B53DEF" w:rsidRPr="00B53DEF">
        <w:rPr>
          <w:sz w:val="28"/>
          <w:szCs w:val="28"/>
        </w:rPr>
        <w:t> </w:t>
      </w:r>
      <w:r w:rsidR="006959C4" w:rsidRPr="00B53DEF">
        <w:rPr>
          <w:sz w:val="28"/>
          <w:szCs w:val="28"/>
        </w:rPr>
        <w:t>624</w:t>
      </w:r>
      <w:r w:rsidR="00B53DEF" w:rsidRPr="00B53DEF">
        <w:rPr>
          <w:sz w:val="28"/>
          <w:szCs w:val="28"/>
        </w:rPr>
        <w:t xml:space="preserve"> рубля</w:t>
      </w:r>
      <w:r w:rsidRPr="00B53DEF">
        <w:rPr>
          <w:sz w:val="28"/>
          <w:szCs w:val="28"/>
        </w:rPr>
        <w:t xml:space="preserve">». </w:t>
      </w:r>
    </w:p>
    <w:p w14:paraId="607E6B94" w14:textId="77777777" w:rsidR="00167DEA" w:rsidRPr="00B53DEF" w:rsidRDefault="00167DEA" w:rsidP="00167DEA">
      <w:pPr>
        <w:ind w:firstLine="708"/>
        <w:jc w:val="both"/>
        <w:rPr>
          <w:sz w:val="28"/>
          <w:szCs w:val="28"/>
        </w:rPr>
      </w:pPr>
    </w:p>
    <w:p w14:paraId="6CF203F9" w14:textId="77777777" w:rsidR="00167DEA" w:rsidRPr="00360982" w:rsidRDefault="00167DEA" w:rsidP="00167DEA">
      <w:pPr>
        <w:ind w:firstLine="708"/>
        <w:jc w:val="both"/>
        <w:rPr>
          <w:sz w:val="28"/>
          <w:szCs w:val="28"/>
        </w:rPr>
      </w:pPr>
      <w:r w:rsidRPr="00B53DEF">
        <w:rPr>
          <w:sz w:val="28"/>
          <w:szCs w:val="28"/>
        </w:rPr>
        <w:t>Исходя из вышеизложенного, представленный проект решения Думы подготовлен в рамках действующего законодательства, Контрольно-счетная палата предлагает принять представленный проект решения на очередном заседании Думы Усольского района.</w:t>
      </w:r>
    </w:p>
    <w:p w14:paraId="1F46C2F4" w14:textId="77777777" w:rsidR="00167DEA" w:rsidRDefault="00167DEA" w:rsidP="00B95B96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5EE5589" w14:textId="77777777" w:rsidR="00167DEA" w:rsidRDefault="00167DEA" w:rsidP="00B95B96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34FA38D" w14:textId="77777777" w:rsidR="00167DEA" w:rsidRDefault="00167DEA" w:rsidP="00B95B96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175234E" w14:textId="77777777" w:rsidR="00C75FA8" w:rsidRPr="00C75FA8" w:rsidRDefault="00C75FA8" w:rsidP="003D393B">
      <w:pPr>
        <w:jc w:val="both"/>
        <w:rPr>
          <w:sz w:val="28"/>
          <w:szCs w:val="28"/>
        </w:rPr>
      </w:pPr>
    </w:p>
    <w:p w14:paraId="26526B4F" w14:textId="77777777" w:rsidR="003D393B" w:rsidRPr="00C75FA8" w:rsidRDefault="003D393B" w:rsidP="003D393B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C75FA8">
        <w:rPr>
          <w:rFonts w:ascii="Times New Roman" w:hAnsi="Times New Roman"/>
          <w:sz w:val="28"/>
          <w:szCs w:val="28"/>
          <w:lang w:val="ru-RU"/>
        </w:rPr>
        <w:t>Председатель</w:t>
      </w:r>
    </w:p>
    <w:p w14:paraId="42EB8ECA" w14:textId="77777777" w:rsidR="005E7B80" w:rsidRPr="00383A8C" w:rsidRDefault="003D393B" w:rsidP="00383A8C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C75FA8">
        <w:rPr>
          <w:rFonts w:ascii="Times New Roman" w:hAnsi="Times New Roman"/>
          <w:sz w:val="28"/>
          <w:szCs w:val="28"/>
          <w:lang w:val="ru-RU"/>
        </w:rPr>
        <w:t>КСП Усольского района</w:t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  <w:t>И.В. Ковальчук</w:t>
      </w:r>
    </w:p>
    <w:sectPr w:rsidR="005E7B80" w:rsidRPr="00383A8C" w:rsidSect="00B95B96">
      <w:footerReference w:type="even" r:id="rId8"/>
      <w:footerReference w:type="default" r:id="rId9"/>
      <w:pgSz w:w="11906" w:h="16838"/>
      <w:pgMar w:top="709" w:right="70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905F3" w14:textId="77777777" w:rsidR="00A13E47" w:rsidRDefault="00A13E47">
      <w:r>
        <w:separator/>
      </w:r>
    </w:p>
  </w:endnote>
  <w:endnote w:type="continuationSeparator" w:id="0">
    <w:p w14:paraId="5BD02EE9" w14:textId="77777777" w:rsidR="00A13E47" w:rsidRDefault="00A1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CCE3" w14:textId="77777777" w:rsidR="00814D11" w:rsidRDefault="003D393B" w:rsidP="00533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22E5EC" w14:textId="77777777" w:rsidR="00814D11" w:rsidRDefault="00814D11" w:rsidP="005823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827DB" w14:textId="77777777" w:rsidR="00814D11" w:rsidRDefault="003D393B" w:rsidP="00533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544B">
      <w:rPr>
        <w:rStyle w:val="a5"/>
        <w:noProof/>
      </w:rPr>
      <w:t>2</w:t>
    </w:r>
    <w:r>
      <w:rPr>
        <w:rStyle w:val="a5"/>
      </w:rPr>
      <w:fldChar w:fldCharType="end"/>
    </w:r>
  </w:p>
  <w:p w14:paraId="2F9DD7F9" w14:textId="77777777" w:rsidR="00814D11" w:rsidRDefault="00814D11" w:rsidP="005823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45A98" w14:textId="77777777" w:rsidR="00A13E47" w:rsidRDefault="00A13E47">
      <w:r>
        <w:separator/>
      </w:r>
    </w:p>
  </w:footnote>
  <w:footnote w:type="continuationSeparator" w:id="0">
    <w:p w14:paraId="47B16BF7" w14:textId="77777777" w:rsidR="00A13E47" w:rsidRDefault="00A1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305B"/>
    <w:multiLevelType w:val="hybridMultilevel"/>
    <w:tmpl w:val="170451B4"/>
    <w:lvl w:ilvl="0" w:tplc="48E6FE9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DB7753"/>
    <w:multiLevelType w:val="hybridMultilevel"/>
    <w:tmpl w:val="9EB6454A"/>
    <w:lvl w:ilvl="0" w:tplc="B61039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F4816D4">
      <w:numFmt w:val="none"/>
      <w:lvlText w:val=""/>
      <w:lvlJc w:val="left"/>
      <w:pPr>
        <w:tabs>
          <w:tab w:val="num" w:pos="360"/>
        </w:tabs>
      </w:pPr>
    </w:lvl>
    <w:lvl w:ilvl="2" w:tplc="28DA8B36">
      <w:numFmt w:val="none"/>
      <w:lvlText w:val=""/>
      <w:lvlJc w:val="left"/>
      <w:pPr>
        <w:tabs>
          <w:tab w:val="num" w:pos="360"/>
        </w:tabs>
      </w:pPr>
    </w:lvl>
    <w:lvl w:ilvl="3" w:tplc="1ADA9AFC">
      <w:numFmt w:val="none"/>
      <w:lvlText w:val=""/>
      <w:lvlJc w:val="left"/>
      <w:pPr>
        <w:tabs>
          <w:tab w:val="num" w:pos="360"/>
        </w:tabs>
      </w:pPr>
    </w:lvl>
    <w:lvl w:ilvl="4" w:tplc="3DD0A9D8">
      <w:numFmt w:val="none"/>
      <w:lvlText w:val=""/>
      <w:lvlJc w:val="left"/>
      <w:pPr>
        <w:tabs>
          <w:tab w:val="num" w:pos="360"/>
        </w:tabs>
      </w:pPr>
    </w:lvl>
    <w:lvl w:ilvl="5" w:tplc="4F64010C">
      <w:numFmt w:val="none"/>
      <w:lvlText w:val=""/>
      <w:lvlJc w:val="left"/>
      <w:pPr>
        <w:tabs>
          <w:tab w:val="num" w:pos="360"/>
        </w:tabs>
      </w:pPr>
    </w:lvl>
    <w:lvl w:ilvl="6" w:tplc="6D803954">
      <w:numFmt w:val="none"/>
      <w:lvlText w:val=""/>
      <w:lvlJc w:val="left"/>
      <w:pPr>
        <w:tabs>
          <w:tab w:val="num" w:pos="360"/>
        </w:tabs>
      </w:pPr>
    </w:lvl>
    <w:lvl w:ilvl="7" w:tplc="B3EA9474">
      <w:numFmt w:val="none"/>
      <w:lvlText w:val=""/>
      <w:lvlJc w:val="left"/>
      <w:pPr>
        <w:tabs>
          <w:tab w:val="num" w:pos="360"/>
        </w:tabs>
      </w:pPr>
    </w:lvl>
    <w:lvl w:ilvl="8" w:tplc="91C00C6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93B"/>
    <w:rsid w:val="0003790D"/>
    <w:rsid w:val="00085B11"/>
    <w:rsid w:val="000B5086"/>
    <w:rsid w:val="000D2733"/>
    <w:rsid w:val="00167DEA"/>
    <w:rsid w:val="001755EF"/>
    <w:rsid w:val="001A0B00"/>
    <w:rsid w:val="001C3BE2"/>
    <w:rsid w:val="001C5250"/>
    <w:rsid w:val="00201243"/>
    <w:rsid w:val="00205D33"/>
    <w:rsid w:val="00234EDC"/>
    <w:rsid w:val="002404F6"/>
    <w:rsid w:val="00242094"/>
    <w:rsid w:val="00245581"/>
    <w:rsid w:val="00265B5D"/>
    <w:rsid w:val="002871D6"/>
    <w:rsid w:val="002B0E24"/>
    <w:rsid w:val="002D1B60"/>
    <w:rsid w:val="0032554E"/>
    <w:rsid w:val="00374CB8"/>
    <w:rsid w:val="00377207"/>
    <w:rsid w:val="00383A8C"/>
    <w:rsid w:val="003922DF"/>
    <w:rsid w:val="003969C3"/>
    <w:rsid w:val="003C4E29"/>
    <w:rsid w:val="003D393B"/>
    <w:rsid w:val="003F3D8D"/>
    <w:rsid w:val="004D54E6"/>
    <w:rsid w:val="004F1FE2"/>
    <w:rsid w:val="00500119"/>
    <w:rsid w:val="00504901"/>
    <w:rsid w:val="0050544B"/>
    <w:rsid w:val="00517197"/>
    <w:rsid w:val="005222BD"/>
    <w:rsid w:val="00562116"/>
    <w:rsid w:val="00596873"/>
    <w:rsid w:val="005E7B80"/>
    <w:rsid w:val="006238EB"/>
    <w:rsid w:val="00656EEB"/>
    <w:rsid w:val="006959C4"/>
    <w:rsid w:val="006A0581"/>
    <w:rsid w:val="006B4ABF"/>
    <w:rsid w:val="006D59F3"/>
    <w:rsid w:val="006D7117"/>
    <w:rsid w:val="00721932"/>
    <w:rsid w:val="00765652"/>
    <w:rsid w:val="00814D11"/>
    <w:rsid w:val="00850083"/>
    <w:rsid w:val="0089418B"/>
    <w:rsid w:val="008B3B49"/>
    <w:rsid w:val="008F6180"/>
    <w:rsid w:val="009022CE"/>
    <w:rsid w:val="00923BA5"/>
    <w:rsid w:val="00982A64"/>
    <w:rsid w:val="009C2373"/>
    <w:rsid w:val="009E3162"/>
    <w:rsid w:val="00A13E47"/>
    <w:rsid w:val="00A42B22"/>
    <w:rsid w:val="00A75526"/>
    <w:rsid w:val="00AD0077"/>
    <w:rsid w:val="00B0653A"/>
    <w:rsid w:val="00B30ABE"/>
    <w:rsid w:val="00B3587C"/>
    <w:rsid w:val="00B511AF"/>
    <w:rsid w:val="00B53DEF"/>
    <w:rsid w:val="00B55D82"/>
    <w:rsid w:val="00B92EFA"/>
    <w:rsid w:val="00B95B96"/>
    <w:rsid w:val="00BD2043"/>
    <w:rsid w:val="00BD7669"/>
    <w:rsid w:val="00BF47D4"/>
    <w:rsid w:val="00C2414C"/>
    <w:rsid w:val="00C34AE7"/>
    <w:rsid w:val="00C541FD"/>
    <w:rsid w:val="00C64332"/>
    <w:rsid w:val="00C75FA8"/>
    <w:rsid w:val="00C96036"/>
    <w:rsid w:val="00CD56C2"/>
    <w:rsid w:val="00CD5E49"/>
    <w:rsid w:val="00D944A0"/>
    <w:rsid w:val="00DF2A10"/>
    <w:rsid w:val="00E26DC5"/>
    <w:rsid w:val="00E27BCD"/>
    <w:rsid w:val="00EF3166"/>
    <w:rsid w:val="00EF3EB6"/>
    <w:rsid w:val="00F01CE9"/>
    <w:rsid w:val="00F0796D"/>
    <w:rsid w:val="00F60853"/>
    <w:rsid w:val="00F86071"/>
    <w:rsid w:val="00FC1E48"/>
    <w:rsid w:val="00FC61F5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0CB9"/>
  <w15:docId w15:val="{0B14734C-39A9-4AAB-8B88-B729AA1A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D39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D3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393B"/>
  </w:style>
  <w:style w:type="paragraph" w:styleId="a6">
    <w:name w:val="Plain Text"/>
    <w:basedOn w:val="a"/>
    <w:link w:val="a7"/>
    <w:rsid w:val="003D393B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3D39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3D39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9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basedOn w:val="a"/>
    <w:next w:val="ab"/>
    <w:uiPriority w:val="99"/>
    <w:rsid w:val="00FD552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FD5525"/>
  </w:style>
  <w:style w:type="paragraph" w:styleId="ac">
    <w:name w:val="footnote text"/>
    <w:basedOn w:val="a"/>
    <w:link w:val="ad"/>
    <w:unhideWhenUsed/>
    <w:rsid w:val="00B0653A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06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D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30</cp:revision>
  <cp:lastPrinted>2025-12-18T07:50:00Z</cp:lastPrinted>
  <dcterms:created xsi:type="dcterms:W3CDTF">2022-10-13T13:10:00Z</dcterms:created>
  <dcterms:modified xsi:type="dcterms:W3CDTF">2026-03-12T05:10:00Z</dcterms:modified>
</cp:coreProperties>
</file>